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B5" w:rsidRPr="008973AB" w:rsidRDefault="00A0456C" w:rsidP="00D32A7D">
      <w:pPr>
        <w:spacing w:line="360" w:lineRule="auto"/>
        <w:jc w:val="right"/>
        <w:rPr>
          <w:rFonts w:ascii="Century Gothic" w:hAnsi="Century Gothic" w:cs="Century Gothic"/>
          <w:iCs/>
          <w:color w:val="000000"/>
          <w:sz w:val="20"/>
          <w:szCs w:val="20"/>
        </w:rPr>
      </w:pPr>
      <w:bookmarkStart w:id="0" w:name="_GoBack"/>
      <w:bookmarkEnd w:id="0"/>
      <w:r w:rsidRPr="008973AB">
        <w:rPr>
          <w:rFonts w:ascii="Century Gothic" w:hAnsi="Century Gothic" w:cs="Century Gothic"/>
          <w:iCs/>
          <w:color w:val="000000"/>
          <w:sz w:val="20"/>
          <w:szCs w:val="20"/>
        </w:rPr>
        <w:t>Allegato 2</w:t>
      </w: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62C3D" w:rsidRPr="0028504A" w:rsidRDefault="00462C3D" w:rsidP="00462C3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DICHIARAZIONE SOSTITUTIVA DEL CERTIFICATO DI ISCRIZIONE ALLA CAMERA DI COMMERCIO INDUSTRIA ARTIGIANATO AGRICOLTURA</w:t>
      </w:r>
    </w:p>
    <w:p w:rsidR="00462C3D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</w:t>
      </w:r>
      <w:r w:rsidRPr="00EB5F0C">
        <w:rPr>
          <w:rFonts w:ascii="Century Gothic" w:hAnsi="Century Gothic"/>
          <w:i/>
          <w:sz w:val="20"/>
          <w:szCs w:val="20"/>
        </w:rPr>
        <w:t>Compilare tutte le sezioni in stampatello</w:t>
      </w:r>
      <w:r>
        <w:rPr>
          <w:rFonts w:ascii="Century Gothic" w:hAnsi="Century Gothic"/>
          <w:i/>
          <w:sz w:val="20"/>
          <w:szCs w:val="20"/>
        </w:rPr>
        <w:t>)</w:t>
      </w:r>
    </w:p>
    <w:p w:rsidR="00462C3D" w:rsidRPr="00EB5F0C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</w:p>
    <w:p w:rsidR="00462C3D" w:rsidRDefault="00462C3D" w:rsidP="00462C3D">
      <w:pPr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iCs/>
          <w:color w:val="000000"/>
          <w:sz w:val="20"/>
          <w:szCs w:val="20"/>
        </w:rPr>
        <w:t xml:space="preserve"> (Art. 46 del D.P.R. 28 dicembre 2000, n. 445)</w:t>
      </w:r>
    </w:p>
    <w:p w:rsidR="00462C3D" w:rsidRDefault="00A0456C" w:rsidP="00A0456C">
      <w:pPr>
        <w:tabs>
          <w:tab w:val="left" w:pos="8115"/>
        </w:tabs>
        <w:suppressAutoHyphens w:val="0"/>
        <w:spacing w:line="360" w:lineRule="auto"/>
        <w:ind w:left="1134" w:hanging="113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>
        <w:rPr>
          <w:rFonts w:ascii="Century Gothic" w:hAnsi="Century Gothic"/>
          <w:kern w:val="0"/>
          <w:sz w:val="20"/>
          <w:szCs w:val="20"/>
          <w:lang w:eastAsia="en-US"/>
        </w:rPr>
        <w:tab/>
      </w:r>
      <w:r>
        <w:rPr>
          <w:rFonts w:ascii="Century Gothic" w:hAnsi="Century Gothic"/>
          <w:kern w:val="0"/>
          <w:sz w:val="20"/>
          <w:szCs w:val="20"/>
          <w:lang w:eastAsia="en-US"/>
        </w:rPr>
        <w:tab/>
      </w:r>
    </w:p>
    <w:p w:rsidR="006F21F6" w:rsidRDefault="006F21F6" w:rsidP="006F21F6">
      <w:pPr>
        <w:pStyle w:val="Nessunaspaziatura1"/>
        <w:ind w:left="993" w:hanging="993"/>
        <w:jc w:val="both"/>
        <w:rPr>
          <w:rFonts w:ascii="Century Gothic" w:eastAsia="Calibri" w:hAnsi="Century Gothic" w:cs="Arial"/>
        </w:rPr>
      </w:pPr>
      <w:r>
        <w:rPr>
          <w:rFonts w:ascii="Century Gothic" w:hAnsi="Century Gothic" w:cs="Arial"/>
          <w:b/>
        </w:rPr>
        <w:t xml:space="preserve">Oggetto: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16.3.1 - 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E50618" w:rsidRPr="00E50618" w:rsidRDefault="00E50618" w:rsidP="00E50618">
      <w:pPr>
        <w:suppressAutoHyphens w:val="0"/>
        <w:spacing w:after="200"/>
        <w:contextualSpacing/>
        <w:jc w:val="center"/>
        <w:rPr>
          <w:rFonts w:ascii="Century Gothic" w:eastAsia="Arial Unicode MS" w:hAnsi="Century Gothic" w:cs="Arial Unicode MS"/>
          <w:bCs/>
          <w:color w:val="000000"/>
          <w:kern w:val="0"/>
          <w:sz w:val="22"/>
          <w:szCs w:val="22"/>
          <w:vertAlign w:val="superscript"/>
          <w:lang w:eastAsia="en-US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sz w:val="20"/>
          <w:szCs w:val="20"/>
        </w:rPr>
      </w:pPr>
    </w:p>
    <w:p w:rsidR="00EB5F0C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Il/La sottoscritt</w:t>
      </w:r>
      <w:r w:rsidR="00EB5F0C" w:rsidRPr="004C20A4">
        <w:rPr>
          <w:rFonts w:ascii="Century Gothic" w:hAnsi="Century Gothic"/>
          <w:b/>
          <w:sz w:val="20"/>
          <w:szCs w:val="20"/>
        </w:rPr>
        <w:t>o/a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EB5F0C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Nato/</w:t>
      </w:r>
      <w:proofErr w:type="gramStart"/>
      <w:r w:rsidRPr="004C20A4">
        <w:rPr>
          <w:rFonts w:ascii="Century Gothic" w:hAnsi="Century Gothic"/>
          <w:b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D32A7D" w:rsidRPr="002850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32A7D" w:rsidRPr="004C20A4">
        <w:rPr>
          <w:rFonts w:ascii="Century Gothic" w:hAnsi="Century Gothic"/>
          <w:b/>
          <w:sz w:val="20"/>
          <w:szCs w:val="20"/>
        </w:rPr>
        <w:t>a</w:t>
      </w:r>
      <w:proofErr w:type="spellEnd"/>
      <w:proofErr w:type="gramEnd"/>
      <w:r w:rsidR="00D32A7D" w:rsidRPr="0028504A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______________________________________________</w:t>
      </w:r>
      <w:r w:rsidR="00D32A7D" w:rsidRPr="0028504A">
        <w:rPr>
          <w:rFonts w:ascii="Century Gothic" w:hAnsi="Century Gothic"/>
          <w:sz w:val="20"/>
          <w:szCs w:val="20"/>
        </w:rPr>
        <w:t xml:space="preserve">   </w:t>
      </w:r>
      <w:r w:rsidR="00D32A7D" w:rsidRPr="004C20A4">
        <w:rPr>
          <w:rFonts w:ascii="Century Gothic" w:hAnsi="Century Gothic"/>
          <w:b/>
          <w:sz w:val="20"/>
          <w:szCs w:val="20"/>
        </w:rPr>
        <w:t>il</w:t>
      </w:r>
      <w:r>
        <w:rPr>
          <w:rFonts w:ascii="Century Gothic" w:hAnsi="Century Gothic"/>
          <w:sz w:val="20"/>
          <w:szCs w:val="20"/>
        </w:rPr>
        <w:t xml:space="preserve"> 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residente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 xml:space="preserve">______________________________ </w:t>
      </w:r>
      <w:r w:rsidRPr="004C20A4">
        <w:rPr>
          <w:rFonts w:ascii="Century Gothic" w:hAnsi="Century Gothic"/>
          <w:b/>
          <w:sz w:val="20"/>
          <w:szCs w:val="20"/>
        </w:rPr>
        <w:t>Via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</w:t>
      </w:r>
    </w:p>
    <w:p w:rsidR="00D32A7D" w:rsidRPr="0028504A" w:rsidRDefault="00D32A7D" w:rsidP="00EB5F0C">
      <w:pPr>
        <w:pStyle w:val="Default"/>
        <w:tabs>
          <w:tab w:val="left" w:pos="708"/>
          <w:tab w:val="left" w:pos="1416"/>
          <w:tab w:val="left" w:pos="5385"/>
        </w:tabs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codice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fiscale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nella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sua qualità di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dell’Impresa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EB5F0C" w:rsidRPr="0028504A" w:rsidRDefault="00EB5F0C" w:rsidP="00EB5F0C">
      <w:pPr>
        <w:pStyle w:val="Default"/>
        <w:spacing w:line="480" w:lineRule="auto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 I C H I A R A</w:t>
      </w: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che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l’Impresa è iscritt</w:t>
      </w:r>
      <w:r w:rsidR="004C20A4" w:rsidRPr="004C20A4">
        <w:rPr>
          <w:rFonts w:ascii="Century Gothic" w:hAnsi="Century Gothic"/>
          <w:b/>
          <w:sz w:val="20"/>
          <w:szCs w:val="20"/>
        </w:rPr>
        <w:t>a nel Registro delle Imprese di:</w:t>
      </w:r>
      <w:r w:rsidR="004C20A4">
        <w:rPr>
          <w:rFonts w:ascii="Century Gothic" w:hAnsi="Century Gothic"/>
          <w:sz w:val="20"/>
          <w:szCs w:val="20"/>
        </w:rPr>
        <w:t xml:space="preserve"> 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con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il numero Repertorio Economico Amministrativo</w:t>
      </w:r>
      <w:r w:rsidR="004C20A4" w:rsidRPr="004C20A4">
        <w:rPr>
          <w:rFonts w:ascii="Century Gothic" w:hAnsi="Century Gothic"/>
          <w:b/>
          <w:sz w:val="20"/>
          <w:szCs w:val="20"/>
        </w:rPr>
        <w:t>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Denominazione: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  <w:r w:rsidR="004C20A4">
        <w:rPr>
          <w:rFonts w:ascii="Century Gothic" w:hAnsi="Century Gothic"/>
          <w:sz w:val="20"/>
          <w:szCs w:val="20"/>
        </w:rPr>
        <w:softHyphen/>
        <w:t>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Forma giuridica: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Sedi secondarie e Unità Locali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Codice Fiscale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Data di costituzione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____________________________________________________________________________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CONSIGLIO DI AMMINISTRAZIONE       </w:t>
      </w:r>
    </w:p>
    <w:p w:rsidR="00D32A7D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4C20A4" w:rsidRPr="0028504A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PROCURATORI E PROCURATORI SPECIALI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lastRenderedPageBreak/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COLLEGIO SINDACALE 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Numero sindaci effettivi: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Numero sindaci supplenti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</w:t>
      </w: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C5330E" w:rsidRDefault="00C5330E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OGGETTO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C4D" w:rsidTr="00D41C4D">
        <w:trPr>
          <w:trHeight w:val="3139"/>
        </w:trPr>
        <w:tc>
          <w:tcPr>
            <w:tcW w:w="9628" w:type="dxa"/>
          </w:tcPr>
          <w:p w:rsidR="00D41C4D" w:rsidRDefault="00D41C4D" w:rsidP="00D32A7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DEL CONSIGLIO DI AMMINISTRAZIONE</w:t>
      </w:r>
    </w:p>
    <w:p w:rsidR="00D32A7D" w:rsidRDefault="00D32A7D" w:rsidP="004C20A4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 (Presidente del C.d.A., Amministratore Delegato e Consiglieri)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4C20A4"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4C20A4" w:rsidRDefault="004C20A4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C20A4" w:rsidRPr="004C20A4" w:rsidRDefault="00D32A7D" w:rsidP="003C59C0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PROCURATORI E PROCURATORI SPECIALI (OVE 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PREVISTI)*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4C20A4" w:rsidRPr="0028504A" w:rsidRDefault="004C20A4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COLLEGIO SINDACALE</w:t>
      </w: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(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sindaci</w:t>
      </w:r>
      <w:proofErr w:type="gramEnd"/>
      <w:r w:rsidRPr="0028504A">
        <w:rPr>
          <w:rFonts w:ascii="Century Gothic" w:hAnsi="Century Gothic"/>
          <w:b/>
          <w:bCs/>
          <w:sz w:val="20"/>
          <w:szCs w:val="20"/>
        </w:rPr>
        <w:t xml:space="preserve"> effettivi e supplenti)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D32A7D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28504A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4C20A4"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D32A7D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Pr="0028504A" w:rsidRDefault="004C20A4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ORGANISMO DI VIGILANZA (OVE PREVISTO) 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</w:t>
      </w:r>
    </w:p>
    <w:p w:rsidR="00D32A7D" w:rsidRPr="0028504A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SOC</w:t>
      </w:r>
      <w:r w:rsidR="004C20A4">
        <w:rPr>
          <w:rFonts w:ascii="Century Gothic" w:hAnsi="Century Gothic"/>
          <w:b/>
          <w:bCs/>
          <w:sz w:val="20"/>
          <w:szCs w:val="20"/>
        </w:rPr>
        <w:t>IO DI MAGGIORANZA O SOCIO UNICO</w:t>
      </w:r>
    </w:p>
    <w:p w:rsidR="00D32A7D" w:rsidRPr="004C20A4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(NELLE SOLE SOCIETA’ DI CAPITALI O COOPERATIVE DI NUMERO PARI O INFERIORI A 4 O NELLE SOCIETA’ CON SOCIO UNICO)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28504A" w:rsidRPr="0028504A" w:rsidRDefault="0028504A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DIRETTORE TECNICO (OVE PREVISTI)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28504A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D32A7D" w:rsidRDefault="00D32A7D" w:rsidP="00B709E4">
      <w:pPr>
        <w:pStyle w:val="Default"/>
        <w:ind w:right="-721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B709E4" w:rsidRDefault="00B709E4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BD6147" w:rsidRDefault="00BD6147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LUOGO</w:t>
      </w:r>
      <w:r w:rsidR="005726F7">
        <w:rPr>
          <w:rFonts w:ascii="Century Gothic" w:hAnsi="Century Gothic"/>
          <w:sz w:val="20"/>
          <w:szCs w:val="20"/>
        </w:rPr>
        <w:t xml:space="preserve"> E </w:t>
      </w:r>
      <w:r w:rsidRPr="0028504A">
        <w:rPr>
          <w:rFonts w:ascii="Century Gothic" w:hAnsi="Century Gothic"/>
          <w:sz w:val="20"/>
          <w:szCs w:val="20"/>
        </w:rPr>
        <w:t>DATA</w:t>
      </w:r>
      <w:r w:rsidR="002B0D4F">
        <w:rPr>
          <w:rFonts w:ascii="Century Gothic" w:hAnsi="Century Gothic"/>
          <w:sz w:val="20"/>
          <w:szCs w:val="20"/>
        </w:rPr>
        <w:t xml:space="preserve"> __________________________________</w:t>
      </w:r>
    </w:p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5726F7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="00D32A7D" w:rsidRPr="0028504A">
        <w:rPr>
          <w:rFonts w:ascii="Century Gothic" w:hAnsi="Century Gothic"/>
          <w:sz w:val="20"/>
          <w:szCs w:val="20"/>
        </w:rPr>
        <w:t xml:space="preserve">IL TITOLARE/LEGALE RAPPRESENTANTE </w:t>
      </w:r>
    </w:p>
    <w:p w:rsidR="00D32A7D" w:rsidRPr="0028504A" w:rsidRDefault="00D32A7D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</w:p>
    <w:p w:rsidR="00D32A7D" w:rsidRPr="0028504A" w:rsidRDefault="0028504A" w:rsidP="00BD6147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</w:t>
      </w:r>
      <w:r w:rsidR="005726F7">
        <w:rPr>
          <w:rFonts w:ascii="Century Gothic" w:hAnsi="Century Gothic"/>
          <w:sz w:val="20"/>
          <w:szCs w:val="20"/>
        </w:rPr>
        <w:t xml:space="preserve">           </w:t>
      </w:r>
      <w:r w:rsidR="00D32A7D" w:rsidRPr="0028504A">
        <w:rPr>
          <w:rFonts w:ascii="Century Gothic" w:hAnsi="Century Gothic"/>
          <w:sz w:val="20"/>
          <w:szCs w:val="20"/>
        </w:rPr>
        <w:t>_________________________________</w:t>
      </w: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</w:p>
    <w:p w:rsidR="00BD6147" w:rsidRDefault="00BD6147" w:rsidP="00BD6147">
      <w:pPr>
        <w:spacing w:line="360" w:lineRule="auto"/>
        <w:rPr>
          <w:rFonts w:ascii="Century Gothic" w:hAnsi="Century Gothic" w:cstheme="minorBidi"/>
          <w:b w:val="0"/>
          <w:iCs/>
          <w:color w:val="000000"/>
          <w:kern w:val="0"/>
          <w:sz w:val="18"/>
          <w:szCs w:val="18"/>
          <w:lang w:eastAsia="en-US"/>
        </w:rPr>
      </w:pPr>
      <w:r>
        <w:rPr>
          <w:rFonts w:ascii="Century Gothic" w:hAnsi="Century Gothic"/>
          <w:b w:val="0"/>
          <w:iCs/>
          <w:color w:val="000000"/>
          <w:sz w:val="18"/>
          <w:szCs w:val="18"/>
        </w:rPr>
        <w:t xml:space="preserve">Informativa trattamento dati personali  </w:t>
      </w:r>
    </w:p>
    <w:p w:rsidR="00BD6147" w:rsidRDefault="00BD6147" w:rsidP="00BD6147">
      <w:pPr>
        <w:spacing w:line="360" w:lineRule="auto"/>
        <w:jc w:val="both"/>
        <w:rPr>
          <w:rFonts w:ascii="Century Gothic" w:hAnsi="Century Gothic" w:cs="Cambria"/>
          <w:b w:val="0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BD6147" w:rsidRDefault="00BD6147" w:rsidP="00BD6147">
      <w:pPr>
        <w:rPr>
          <w:rFonts w:ascii="Tw Cen MT" w:hAnsi="Tw Cen MT" w:cs="Century Gothic"/>
          <w:sz w:val="22"/>
          <w:szCs w:val="22"/>
        </w:rPr>
      </w:pPr>
    </w:p>
    <w:p w:rsidR="00BD6147" w:rsidRDefault="00BD6147" w:rsidP="00BD6147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BD6147" w:rsidRDefault="00BD6147" w:rsidP="00BD6147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5726F7" w:rsidRDefault="005726F7" w:rsidP="0028504A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BD6147" w:rsidRDefault="00BD6147" w:rsidP="0028504A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28504A" w:rsidRPr="0028504A" w:rsidRDefault="0028504A" w:rsidP="0028504A">
      <w:pPr>
        <w:pStyle w:val="Default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Variazioni degli organi societari - </w:t>
      </w:r>
      <w:r w:rsidRPr="0028504A">
        <w:rPr>
          <w:rFonts w:ascii="Century Gothic" w:hAnsi="Century Gothic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A315E5" w:rsidRDefault="0028504A" w:rsidP="0028504A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La violazione di tale obbligo è punita con la sanzione amministrativa pecuniaria (da 20.000 a 60.000 Euro) di cui all'art. 86, comma 4 del d.lgs. 159/2011.</w:t>
      </w:r>
    </w:p>
    <w:p w:rsidR="00A16FB8" w:rsidRDefault="00A16FB8" w:rsidP="0028504A">
      <w:pPr>
        <w:rPr>
          <w:rFonts w:ascii="Century Gothic" w:hAnsi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right"/>
        <w:rPr>
          <w:rFonts w:ascii="Century Gothic" w:hAnsi="Century Gothic" w:cs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both"/>
        <w:rPr>
          <w:rFonts w:ascii="Century Gothic" w:hAnsi="Century Gothic" w:cs="Century Gothic"/>
          <w:b w:val="0"/>
          <w:sz w:val="20"/>
          <w:szCs w:val="20"/>
        </w:rPr>
      </w:pPr>
    </w:p>
    <w:p w:rsidR="00A16FB8" w:rsidRPr="00BD6147" w:rsidRDefault="00EB5F0C" w:rsidP="003C59C0">
      <w:pPr>
        <w:spacing w:line="360" w:lineRule="auto"/>
        <w:jc w:val="both"/>
        <w:rPr>
          <w:rFonts w:ascii="Century Gothic" w:hAnsi="Century Gothic" w:cs="Century Gothic"/>
          <w:sz w:val="16"/>
          <w:szCs w:val="16"/>
        </w:rPr>
      </w:pPr>
      <w:r w:rsidRPr="00BD6147">
        <w:rPr>
          <w:rFonts w:ascii="Century Gothic" w:hAnsi="Century Gothic" w:cs="Century Gothic"/>
          <w:b w:val="0"/>
          <w:sz w:val="16"/>
          <w:szCs w:val="16"/>
        </w:rPr>
        <w:t xml:space="preserve">Ai sensi e per gli effetti dell’art. 38, D.P.R. 445 del 28.12.2000 e </w:t>
      </w:r>
      <w:proofErr w:type="spellStart"/>
      <w:proofErr w:type="gramStart"/>
      <w:r w:rsidRPr="00BD6147">
        <w:rPr>
          <w:rFonts w:ascii="Century Gothic" w:hAnsi="Century Gothic" w:cs="Century Gothic"/>
          <w:b w:val="0"/>
          <w:sz w:val="16"/>
          <w:szCs w:val="16"/>
        </w:rPr>
        <w:t>ss.mm.ii</w:t>
      </w:r>
      <w:proofErr w:type="spellEnd"/>
      <w:r w:rsidRPr="00BD6147">
        <w:rPr>
          <w:rFonts w:ascii="Century Gothic" w:hAnsi="Century Gothic" w:cs="Century Gothic"/>
          <w:b w:val="0"/>
          <w:sz w:val="16"/>
          <w:szCs w:val="16"/>
        </w:rPr>
        <w:t>.,</w:t>
      </w:r>
      <w:proofErr w:type="gramEnd"/>
      <w:r w:rsidRPr="00BD6147">
        <w:rPr>
          <w:rFonts w:ascii="Century Gothic" w:hAnsi="Century Gothic" w:cs="Century Gothic"/>
          <w:b w:val="0"/>
          <w:sz w:val="16"/>
          <w:szCs w:val="16"/>
        </w:rPr>
        <w:t xml:space="preserve"> si allega copia del documento di riconoscimento del d</w:t>
      </w:r>
      <w:r w:rsidR="003C59C0" w:rsidRPr="00BD6147">
        <w:rPr>
          <w:rFonts w:ascii="Century Gothic" w:hAnsi="Century Gothic" w:cs="Century Gothic"/>
          <w:b w:val="0"/>
          <w:sz w:val="16"/>
          <w:szCs w:val="16"/>
        </w:rPr>
        <w:t>ichiarante in corso di validità</w:t>
      </w:r>
    </w:p>
    <w:sectPr w:rsidR="00A16FB8" w:rsidRPr="00BD6147" w:rsidSect="00753261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51" w:rsidRDefault="00102D51" w:rsidP="0000747B">
      <w:r>
        <w:separator/>
      </w:r>
    </w:p>
  </w:endnote>
  <w:endnote w:type="continuationSeparator" w:id="0">
    <w:p w:rsidR="00102D51" w:rsidRDefault="00102D51" w:rsidP="0000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51" w:rsidRDefault="00102D51" w:rsidP="0000747B">
      <w:r>
        <w:separator/>
      </w:r>
    </w:p>
  </w:footnote>
  <w:footnote w:type="continuationSeparator" w:id="0">
    <w:p w:rsidR="00102D51" w:rsidRDefault="00102D51" w:rsidP="0000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tblLook w:val="00A0" w:firstRow="1" w:lastRow="0" w:firstColumn="1" w:lastColumn="0" w:noHBand="0" w:noVBand="0"/>
    </w:tblPr>
    <w:tblGrid>
      <w:gridCol w:w="3077"/>
      <w:gridCol w:w="1280"/>
      <w:gridCol w:w="284"/>
      <w:gridCol w:w="2081"/>
      <w:gridCol w:w="283"/>
      <w:gridCol w:w="1486"/>
      <w:gridCol w:w="1486"/>
    </w:tblGrid>
    <w:tr w:rsidR="002B21B9" w:rsidRPr="00B516F4" w:rsidTr="002B21B9">
      <w:trPr>
        <w:trHeight w:val="482"/>
      </w:trPr>
      <w:tc>
        <w:tcPr>
          <w:tcW w:w="3077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ind w:left="-671" w:firstLine="671"/>
            <w:rPr>
              <w:rFonts w:ascii="Arial" w:hAnsi="Arial"/>
              <w:szCs w:val="20"/>
            </w:rPr>
          </w:pPr>
        </w:p>
      </w:tc>
      <w:tc>
        <w:tcPr>
          <w:tcW w:w="1280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4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noProof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2"/>
              <w:szCs w:val="12"/>
            </w:rPr>
          </w:pPr>
        </w:p>
      </w:tc>
      <w:tc>
        <w:tcPr>
          <w:tcW w:w="2081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3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noProof/>
              <w:szCs w:val="20"/>
            </w:rPr>
          </w:pPr>
        </w:p>
      </w:tc>
      <w:tc>
        <w:tcPr>
          <w:tcW w:w="1486" w:type="dxa"/>
        </w:tcPr>
        <w:p w:rsidR="002B21B9" w:rsidRPr="00B516F4" w:rsidRDefault="002B21B9" w:rsidP="00BA301B">
          <w:pPr>
            <w:jc w:val="right"/>
            <w:rPr>
              <w:rFonts w:ascii="Arial" w:hAnsi="Arial"/>
              <w:b w:val="0"/>
              <w:noProof/>
              <w:sz w:val="20"/>
              <w:szCs w:val="20"/>
            </w:rPr>
          </w:pPr>
          <w:r w:rsidRPr="00B516F4">
            <w:rPr>
              <w:rFonts w:ascii="Arial" w:hAnsi="Arial"/>
              <w:noProof/>
              <w:szCs w:val="20"/>
            </w:rPr>
            <w:ptab w:relativeTo="margin" w:alignment="left" w:leader="none"/>
          </w:r>
        </w:p>
      </w:tc>
      <w:tc>
        <w:tcPr>
          <w:tcW w:w="1486" w:type="dxa"/>
          <w:vAlign w:val="center"/>
        </w:tcPr>
        <w:p w:rsidR="002B21B9" w:rsidRPr="00B516F4" w:rsidRDefault="002B21B9" w:rsidP="002B21B9">
          <w:pPr>
            <w:jc w:val="center"/>
            <w:rPr>
              <w:rFonts w:ascii="Arial" w:hAnsi="Arial"/>
              <w:noProof/>
              <w:szCs w:val="20"/>
            </w:rPr>
          </w:pPr>
        </w:p>
      </w:tc>
    </w:tr>
  </w:tbl>
  <w:p w:rsidR="007C379B" w:rsidRDefault="001D5883">
    <w:pPr>
      <w:pStyle w:val="Intestazione"/>
    </w:pPr>
    <w:r>
      <w:rPr>
        <w:rFonts w:ascii="Arial" w:hAnsi="Arial"/>
        <w:noProof/>
        <w:szCs w:val="20"/>
        <w:lang w:eastAsia="it-IT"/>
      </w:rPr>
      <w:drawing>
        <wp:anchor distT="0" distB="0" distL="114300" distR="114300" simplePos="0" relativeHeight="251658240" behindDoc="0" locked="0" layoutInCell="1" allowOverlap="1" wp14:anchorId="3E878C9D" wp14:editId="712A4590">
          <wp:simplePos x="0" y="0"/>
          <wp:positionH relativeFrom="margin">
            <wp:align>left</wp:align>
          </wp:positionH>
          <wp:positionV relativeFrom="paragraph">
            <wp:posOffset>-667385</wp:posOffset>
          </wp:positionV>
          <wp:extent cx="6120765" cy="76835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Arial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10"/>
    <w:multiLevelType w:val="singleLevel"/>
    <w:tmpl w:val="00000010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12"/>
    <w:multiLevelType w:val="singleLevel"/>
    <w:tmpl w:val="02BE83E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8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A"/>
    <w:multiLevelType w:val="singleLevel"/>
    <w:tmpl w:val="0000001A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color w:val="auto"/>
      </w:rPr>
    </w:lvl>
  </w:abstractNum>
  <w:abstractNum w:abstractNumId="10">
    <w:nsid w:val="0000001B"/>
    <w:multiLevelType w:val="singleLevel"/>
    <w:tmpl w:val="0000001B"/>
    <w:name w:val="WW8Num35"/>
    <w:lvl w:ilvl="0">
      <w:start w:val="2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1">
    <w:nsid w:val="0000001C"/>
    <w:multiLevelType w:val="singleLevel"/>
    <w:tmpl w:val="0000001C"/>
    <w:name w:val="WW8Num3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</w:rPr>
    </w:lvl>
  </w:abstractNum>
  <w:abstractNum w:abstractNumId="12">
    <w:nsid w:val="00000022"/>
    <w:multiLevelType w:val="singleLevel"/>
    <w:tmpl w:val="00000022"/>
    <w:name w:val="WW8Num4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color w:val="auto"/>
      </w:rPr>
    </w:lvl>
  </w:abstractNum>
  <w:abstractNum w:abstractNumId="13">
    <w:nsid w:val="00000024"/>
    <w:multiLevelType w:val="singleLevel"/>
    <w:tmpl w:val="00000024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3CB2462"/>
    <w:multiLevelType w:val="hybridMultilevel"/>
    <w:tmpl w:val="1108B89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9754D3"/>
    <w:multiLevelType w:val="hybridMultilevel"/>
    <w:tmpl w:val="C8F02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F6566E"/>
    <w:multiLevelType w:val="hybridMultilevel"/>
    <w:tmpl w:val="228A937E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75D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56DF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E67BE"/>
    <w:multiLevelType w:val="hybridMultilevel"/>
    <w:tmpl w:val="F8C67BDC"/>
    <w:lvl w:ilvl="0" w:tplc="BEB4B45E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95FDB"/>
    <w:multiLevelType w:val="hybridMultilevel"/>
    <w:tmpl w:val="43BCE2A2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62A9C"/>
    <w:multiLevelType w:val="hybridMultilevel"/>
    <w:tmpl w:val="7DC09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334F93"/>
    <w:multiLevelType w:val="hybridMultilevel"/>
    <w:tmpl w:val="85B4C93C"/>
    <w:lvl w:ilvl="0" w:tplc="0000000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9C03B2"/>
    <w:multiLevelType w:val="hybridMultilevel"/>
    <w:tmpl w:val="D3E2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0DC2"/>
    <w:multiLevelType w:val="hybridMultilevel"/>
    <w:tmpl w:val="08C24EC0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75F6A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06B56"/>
    <w:multiLevelType w:val="hybridMultilevel"/>
    <w:tmpl w:val="2210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F2482"/>
    <w:multiLevelType w:val="hybridMultilevel"/>
    <w:tmpl w:val="7264F8AC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20537"/>
    <w:multiLevelType w:val="hybridMultilevel"/>
    <w:tmpl w:val="3EAA774C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56018"/>
    <w:multiLevelType w:val="hybridMultilevel"/>
    <w:tmpl w:val="7F58B5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34CBE"/>
    <w:multiLevelType w:val="hybridMultilevel"/>
    <w:tmpl w:val="8E2A4BEA"/>
    <w:lvl w:ilvl="0" w:tplc="6C72E422">
      <w:start w:val="1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804089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11"/>
  </w:num>
  <w:num w:numId="13">
    <w:abstractNumId w:val="23"/>
  </w:num>
  <w:num w:numId="14">
    <w:abstractNumId w:val="1"/>
  </w:num>
  <w:num w:numId="15">
    <w:abstractNumId w:val="21"/>
  </w:num>
  <w:num w:numId="16">
    <w:abstractNumId w:val="22"/>
  </w:num>
  <w:num w:numId="17">
    <w:abstractNumId w:val="17"/>
  </w:num>
  <w:num w:numId="18">
    <w:abstractNumId w:val="7"/>
  </w:num>
  <w:num w:numId="19">
    <w:abstractNumId w:val="26"/>
  </w:num>
  <w:num w:numId="20">
    <w:abstractNumId w:val="25"/>
  </w:num>
  <w:num w:numId="21">
    <w:abstractNumId w:val="14"/>
  </w:num>
  <w:num w:numId="22">
    <w:abstractNumId w:val="27"/>
  </w:num>
  <w:num w:numId="23">
    <w:abstractNumId w:val="24"/>
  </w:num>
  <w:num w:numId="24">
    <w:abstractNumId w:val="32"/>
  </w:num>
  <w:num w:numId="25">
    <w:abstractNumId w:val="30"/>
  </w:num>
  <w:num w:numId="26">
    <w:abstractNumId w:val="28"/>
  </w:num>
  <w:num w:numId="27">
    <w:abstractNumId w:val="18"/>
  </w:num>
  <w:num w:numId="28">
    <w:abstractNumId w:val="19"/>
  </w:num>
  <w:num w:numId="29">
    <w:abstractNumId w:val="2"/>
  </w:num>
  <w:num w:numId="30">
    <w:abstractNumId w:val="29"/>
  </w:num>
  <w:num w:numId="31">
    <w:abstractNumId w:val="31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B"/>
    <w:rsid w:val="0000747B"/>
    <w:rsid w:val="00027748"/>
    <w:rsid w:val="000D7893"/>
    <w:rsid w:val="000F2563"/>
    <w:rsid w:val="00102D51"/>
    <w:rsid w:val="001420EB"/>
    <w:rsid w:val="00167E57"/>
    <w:rsid w:val="001979BB"/>
    <w:rsid w:val="001A5039"/>
    <w:rsid w:val="001C6A2F"/>
    <w:rsid w:val="001D5883"/>
    <w:rsid w:val="00217411"/>
    <w:rsid w:val="0024124A"/>
    <w:rsid w:val="00257FBF"/>
    <w:rsid w:val="002644E1"/>
    <w:rsid w:val="00274A54"/>
    <w:rsid w:val="0028504A"/>
    <w:rsid w:val="002B0D4F"/>
    <w:rsid w:val="002B21AC"/>
    <w:rsid w:val="002B21B9"/>
    <w:rsid w:val="002B5AF1"/>
    <w:rsid w:val="002B667D"/>
    <w:rsid w:val="002C5418"/>
    <w:rsid w:val="00312015"/>
    <w:rsid w:val="00326272"/>
    <w:rsid w:val="00342A8F"/>
    <w:rsid w:val="00371C50"/>
    <w:rsid w:val="00372BDB"/>
    <w:rsid w:val="0039562D"/>
    <w:rsid w:val="003A5BFA"/>
    <w:rsid w:val="003C59C0"/>
    <w:rsid w:val="003E37D4"/>
    <w:rsid w:val="00454F8F"/>
    <w:rsid w:val="00457BCA"/>
    <w:rsid w:val="00462C3D"/>
    <w:rsid w:val="004742AC"/>
    <w:rsid w:val="00477087"/>
    <w:rsid w:val="00480D3B"/>
    <w:rsid w:val="004C20A4"/>
    <w:rsid w:val="0053310B"/>
    <w:rsid w:val="00542CEE"/>
    <w:rsid w:val="005618BC"/>
    <w:rsid w:val="0056215D"/>
    <w:rsid w:val="005726F7"/>
    <w:rsid w:val="00587ED2"/>
    <w:rsid w:val="005B653D"/>
    <w:rsid w:val="0060291E"/>
    <w:rsid w:val="00605C94"/>
    <w:rsid w:val="0062357E"/>
    <w:rsid w:val="00632A73"/>
    <w:rsid w:val="00653434"/>
    <w:rsid w:val="006A5309"/>
    <w:rsid w:val="006B6835"/>
    <w:rsid w:val="006E48CD"/>
    <w:rsid w:val="006F21F6"/>
    <w:rsid w:val="006F7398"/>
    <w:rsid w:val="00710DEF"/>
    <w:rsid w:val="00735FC7"/>
    <w:rsid w:val="0073637D"/>
    <w:rsid w:val="0073717B"/>
    <w:rsid w:val="00741CE7"/>
    <w:rsid w:val="00751688"/>
    <w:rsid w:val="00753261"/>
    <w:rsid w:val="0075421A"/>
    <w:rsid w:val="00773F37"/>
    <w:rsid w:val="00776AC6"/>
    <w:rsid w:val="007A3F1A"/>
    <w:rsid w:val="007A48D4"/>
    <w:rsid w:val="007C3035"/>
    <w:rsid w:val="007C379B"/>
    <w:rsid w:val="007F38C0"/>
    <w:rsid w:val="00804E72"/>
    <w:rsid w:val="00824591"/>
    <w:rsid w:val="00846C29"/>
    <w:rsid w:val="008774D0"/>
    <w:rsid w:val="008937FD"/>
    <w:rsid w:val="008973AB"/>
    <w:rsid w:val="008976A4"/>
    <w:rsid w:val="008B4508"/>
    <w:rsid w:val="008B59D6"/>
    <w:rsid w:val="008E5A8A"/>
    <w:rsid w:val="008F42D2"/>
    <w:rsid w:val="00900104"/>
    <w:rsid w:val="00905D41"/>
    <w:rsid w:val="009509C1"/>
    <w:rsid w:val="009B166A"/>
    <w:rsid w:val="009B2AFF"/>
    <w:rsid w:val="009B6DFF"/>
    <w:rsid w:val="009E6CEF"/>
    <w:rsid w:val="00A0456C"/>
    <w:rsid w:val="00A16FB8"/>
    <w:rsid w:val="00A315E5"/>
    <w:rsid w:val="00A44536"/>
    <w:rsid w:val="00A46D2C"/>
    <w:rsid w:val="00A51AC3"/>
    <w:rsid w:val="00A87B56"/>
    <w:rsid w:val="00AC290D"/>
    <w:rsid w:val="00B27984"/>
    <w:rsid w:val="00B709E4"/>
    <w:rsid w:val="00B75739"/>
    <w:rsid w:val="00B815B0"/>
    <w:rsid w:val="00B81DCC"/>
    <w:rsid w:val="00BA301B"/>
    <w:rsid w:val="00BC68AA"/>
    <w:rsid w:val="00BD1513"/>
    <w:rsid w:val="00BD6147"/>
    <w:rsid w:val="00BD6AFA"/>
    <w:rsid w:val="00BF18E1"/>
    <w:rsid w:val="00C02724"/>
    <w:rsid w:val="00C122F6"/>
    <w:rsid w:val="00C264F3"/>
    <w:rsid w:val="00C468F8"/>
    <w:rsid w:val="00C5330E"/>
    <w:rsid w:val="00C54EC4"/>
    <w:rsid w:val="00C76821"/>
    <w:rsid w:val="00C8405F"/>
    <w:rsid w:val="00C85B92"/>
    <w:rsid w:val="00CE55D0"/>
    <w:rsid w:val="00CF5515"/>
    <w:rsid w:val="00D32A7D"/>
    <w:rsid w:val="00D41C4D"/>
    <w:rsid w:val="00DA34A8"/>
    <w:rsid w:val="00DA5851"/>
    <w:rsid w:val="00DC6489"/>
    <w:rsid w:val="00DD47B5"/>
    <w:rsid w:val="00DE0A20"/>
    <w:rsid w:val="00DE24D9"/>
    <w:rsid w:val="00E13F1B"/>
    <w:rsid w:val="00E23A04"/>
    <w:rsid w:val="00E35D59"/>
    <w:rsid w:val="00E50618"/>
    <w:rsid w:val="00E51208"/>
    <w:rsid w:val="00E51E38"/>
    <w:rsid w:val="00E63009"/>
    <w:rsid w:val="00E72E4C"/>
    <w:rsid w:val="00E8545C"/>
    <w:rsid w:val="00E958C6"/>
    <w:rsid w:val="00EA53DF"/>
    <w:rsid w:val="00EB3697"/>
    <w:rsid w:val="00EB5F0C"/>
    <w:rsid w:val="00F25076"/>
    <w:rsid w:val="00F42E4F"/>
    <w:rsid w:val="00F54FA4"/>
    <w:rsid w:val="00F66136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317C19-2E4F-4A5E-BFD4-FA5D772D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0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47B"/>
    <w:rPr>
      <w:color w:val="0000FF"/>
      <w:u w:val="single"/>
    </w:rPr>
  </w:style>
  <w:style w:type="paragraph" w:customStyle="1" w:styleId="Default">
    <w:name w:val="Default"/>
    <w:rsid w:val="000074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00747B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aragrafoelenco">
    <w:name w:val="List Paragraph"/>
    <w:aliases w:val="Titolo 2 special,Elenco num ARGEA,List Paragraph1,Normal bullet 2,Bullet list,Numbered List,Titolo linee di attività,AB List 1,Bullet Points"/>
    <w:basedOn w:val="Normale"/>
    <w:uiPriority w:val="34"/>
    <w:qFormat/>
    <w:rsid w:val="00DE0A20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EB3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97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6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697"/>
    <w:rPr>
      <w:rFonts w:ascii="Segoe UI" w:eastAsia="Times New Roman" w:hAnsi="Segoe UI" w:cs="Segoe UI"/>
      <w:b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75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32A7D"/>
    <w:pPr>
      <w:suppressAutoHyphens w:val="0"/>
      <w:spacing w:before="100" w:beforeAutospacing="1" w:after="100" w:afterAutospacing="1"/>
    </w:pPr>
    <w:rPr>
      <w:b w:val="0"/>
      <w:kern w:val="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B81DCC"/>
    <w:rPr>
      <w:rFonts w:ascii="Cambria" w:hAnsi="Cambria" w:cs="Cambria"/>
      <w:lang w:val="en-US"/>
    </w:rPr>
  </w:style>
  <w:style w:type="paragraph" w:styleId="Nessunaspaziatura">
    <w:name w:val="No Spacing"/>
    <w:basedOn w:val="Normale"/>
    <w:link w:val="NessunaspaziaturaCarattere"/>
    <w:uiPriority w:val="99"/>
    <w:qFormat/>
    <w:rsid w:val="00B81DCC"/>
    <w:pPr>
      <w:suppressAutoHyphens w:val="0"/>
    </w:pPr>
    <w:rPr>
      <w:rFonts w:ascii="Cambria" w:eastAsiaTheme="minorHAnsi" w:hAnsi="Cambria" w:cs="Cambria"/>
      <w:b w:val="0"/>
      <w:kern w:val="0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5726F7"/>
    <w:pPr>
      <w:suppressAutoHyphens w:val="0"/>
      <w:ind w:left="720"/>
      <w:contextualSpacing/>
    </w:pPr>
    <w:rPr>
      <w:rFonts w:ascii="Cambria" w:hAnsi="Cambria" w:cs="Cambria"/>
      <w:b w:val="0"/>
      <w:kern w:val="0"/>
      <w:lang w:val="en-US" w:eastAsia="en-US"/>
    </w:rPr>
  </w:style>
  <w:style w:type="paragraph" w:customStyle="1" w:styleId="Nessunaspaziatura1">
    <w:name w:val="Nessuna spaziatura1"/>
    <w:rsid w:val="006F21F6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CUOCI</dc:creator>
  <cp:keywords/>
  <dc:description/>
  <cp:lastModifiedBy>segreteria</cp:lastModifiedBy>
  <cp:revision>2</cp:revision>
  <dcterms:created xsi:type="dcterms:W3CDTF">2023-02-13T13:11:00Z</dcterms:created>
  <dcterms:modified xsi:type="dcterms:W3CDTF">2023-02-13T13:11:00Z</dcterms:modified>
</cp:coreProperties>
</file>